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7E81" w14:textId="6496D6C7" w:rsidR="006402C5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様式第３号（第７条関係）</w:t>
      </w:r>
    </w:p>
    <w:p w14:paraId="76BE4013" w14:textId="7BAD00E6" w:rsidR="001374B2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</w:p>
    <w:p w14:paraId="37087C41" w14:textId="5B1D8F26" w:rsidR="001374B2" w:rsidRPr="00F46C85" w:rsidRDefault="001374B2" w:rsidP="001374B2">
      <w:pPr>
        <w:spacing w:after="0" w:line="240" w:lineRule="auto"/>
        <w:ind w:left="0" w:firstLine="0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公立大学法人福岡女子大学基金学術研究助成金</w:t>
      </w:r>
    </w:p>
    <w:p w14:paraId="18098E3B" w14:textId="5B1D8F26" w:rsidR="001374B2" w:rsidRPr="00F46C85" w:rsidRDefault="001374B2" w:rsidP="001374B2">
      <w:pPr>
        <w:spacing w:after="0" w:line="240" w:lineRule="auto"/>
        <w:ind w:left="0" w:firstLine="0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公募枠研究助成金成果報告書</w:t>
      </w:r>
    </w:p>
    <w:p w14:paraId="2D9E1964" w14:textId="61691716" w:rsidR="001374B2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</w:p>
    <w:p w14:paraId="17A78B79" w14:textId="77777777" w:rsidR="001374B2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</w:p>
    <w:p w14:paraId="44687ADD" w14:textId="2F77AFC2" w:rsidR="001374B2" w:rsidRPr="00F46C85" w:rsidRDefault="001374B2" w:rsidP="001374B2">
      <w:pPr>
        <w:spacing w:after="0" w:line="240" w:lineRule="auto"/>
        <w:ind w:left="0" w:firstLine="0"/>
        <w:jc w:val="right"/>
        <w:rPr>
          <w:color w:val="auto"/>
          <w:sz w:val="22"/>
        </w:rPr>
      </w:pPr>
      <w:bookmarkStart w:id="0" w:name="_GoBack"/>
      <w:bookmarkEnd w:id="0"/>
      <w:r w:rsidRPr="00F46C85">
        <w:rPr>
          <w:rFonts w:hint="eastAsia"/>
          <w:color w:val="auto"/>
          <w:sz w:val="22"/>
        </w:rPr>
        <w:t>年　　月　　日</w:t>
      </w:r>
    </w:p>
    <w:p w14:paraId="1D9E81F1" w14:textId="64EBB392" w:rsidR="001374B2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</w:p>
    <w:p w14:paraId="726C1623" w14:textId="77777777" w:rsidR="001374B2" w:rsidRPr="00F46C85" w:rsidRDefault="001374B2" w:rsidP="001374B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379A39B2" w14:textId="77777777" w:rsidR="001374B2" w:rsidRPr="00F46C85" w:rsidRDefault="001374B2" w:rsidP="001374B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福岡女子大学基金委員会委員長　殿</w:t>
      </w:r>
    </w:p>
    <w:p w14:paraId="32A43A9B" w14:textId="77777777" w:rsidR="001374B2" w:rsidRPr="00F46C85" w:rsidRDefault="001374B2" w:rsidP="001374B2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（提出先：女性リーダーシップセンター）</w:t>
      </w:r>
    </w:p>
    <w:p w14:paraId="3B90BA7D" w14:textId="77777777" w:rsidR="001374B2" w:rsidRPr="00F46C85" w:rsidRDefault="001374B2" w:rsidP="006402C5">
      <w:pPr>
        <w:spacing w:after="0" w:line="240" w:lineRule="auto"/>
        <w:ind w:left="0" w:firstLine="0"/>
        <w:rPr>
          <w:color w:val="auto"/>
          <w:sz w:val="22"/>
        </w:rPr>
      </w:pPr>
    </w:p>
    <w:p w14:paraId="7ED9BD4E" w14:textId="040742FC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5A164F6" w14:textId="05D4FFA5" w:rsidR="001374B2" w:rsidRPr="00F46C85" w:rsidRDefault="001374B2" w:rsidP="001374B2">
      <w:pPr>
        <w:widowControl w:val="0"/>
        <w:snapToGrid w:val="0"/>
        <w:spacing w:after="0" w:line="240" w:lineRule="auto"/>
        <w:ind w:leftChars="50" w:left="106" w:firstLineChars="2500" w:firstLine="5550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氏　名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</w:t>
      </w:r>
      <w:r w:rsidRPr="00F46C85">
        <w:rPr>
          <w:rFonts w:hint="eastAsia"/>
          <w:color w:val="auto"/>
          <w:sz w:val="22"/>
        </w:rPr>
        <w:t>印</w:t>
      </w:r>
    </w:p>
    <w:p w14:paraId="57600A6C" w14:textId="45A01DF0" w:rsidR="001374B2" w:rsidRPr="00F46C85" w:rsidRDefault="001374B2" w:rsidP="001374B2">
      <w:pPr>
        <w:widowControl w:val="0"/>
        <w:snapToGrid w:val="0"/>
        <w:spacing w:after="0" w:line="240" w:lineRule="auto"/>
        <w:ind w:leftChars="104" w:left="220" w:firstLineChars="3300" w:firstLine="6996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※自署の場合は、印不要</w:t>
      </w:r>
    </w:p>
    <w:p w14:paraId="054090DE" w14:textId="48BB1B91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D1D7233" w14:textId="77777777" w:rsidR="00316ABC" w:rsidRPr="00F46C85" w:rsidRDefault="00316ABC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AAEC2B1" w14:textId="1902558A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１　助成金　一金５万円</w:t>
      </w:r>
    </w:p>
    <w:p w14:paraId="09984E27" w14:textId="32FAD86E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76B102E1" w14:textId="7FC86F04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757E144" w14:textId="698D9781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２　活動内容</w:t>
      </w:r>
    </w:p>
    <w:p w14:paraId="77FA2E44" w14:textId="53CDD0F3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9D5EA00" w14:textId="3E7EAECF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1D050681" w14:textId="64D74B64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327434F0" w14:textId="2F1FAD76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6D4E4C46" w14:textId="0E025D5F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BC4C4D5" w14:textId="16BFD628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5887678A" w14:textId="53E15560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69531A6" w14:textId="249E64C1" w:rsidR="00533F82" w:rsidRPr="00F46C85" w:rsidRDefault="00533F8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6B8C0379" w14:textId="77777777" w:rsidR="00533F82" w:rsidRPr="00F46C85" w:rsidRDefault="00533F8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4463ACD" w14:textId="554A94BA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29387DA3" w14:textId="77777777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2E29842" w14:textId="09F7F239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8142ACF" w14:textId="08BB0039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90446F4" w14:textId="0422B39E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425177FC" w14:textId="4A74D23E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7EB26A3D" w14:textId="6F654396" w:rsidR="001374B2" w:rsidRPr="00F46C85" w:rsidRDefault="001374B2" w:rsidP="001374B2">
      <w:pPr>
        <w:widowControl w:val="0"/>
        <w:snapToGrid w:val="0"/>
        <w:spacing w:after="0" w:line="240" w:lineRule="auto"/>
        <w:ind w:leftChars="104" w:left="228" w:hangingChars="4" w:hanging="8"/>
        <w:jc w:val="right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（注）研究成果をまとめた資料を添付すること。</w:t>
      </w:r>
    </w:p>
    <w:p w14:paraId="02AA1CFC" w14:textId="5326B022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</w:p>
    <w:p w14:paraId="0E3FF83A" w14:textId="0C48466E" w:rsidR="001374B2" w:rsidRPr="00F46C85" w:rsidRDefault="001374B2" w:rsidP="001374B2">
      <w:pPr>
        <w:widowControl w:val="0"/>
        <w:snapToGrid w:val="0"/>
        <w:spacing w:after="0" w:line="240" w:lineRule="auto"/>
        <w:ind w:leftChars="104" w:left="229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３　助成金の使途及び金額</w:t>
      </w:r>
    </w:p>
    <w:p w14:paraId="76B97FDF" w14:textId="456B8872" w:rsidR="001374B2" w:rsidRPr="00F46C85" w:rsidRDefault="001374B2" w:rsidP="001374B2">
      <w:pPr>
        <w:widowControl w:val="0"/>
        <w:snapToGrid w:val="0"/>
        <w:spacing w:after="0" w:line="240" w:lineRule="auto"/>
        <w:ind w:leftChars="100" w:left="212" w:firstLineChars="100" w:firstLine="222"/>
        <w:rPr>
          <w:color w:val="auto"/>
          <w:sz w:val="22"/>
        </w:rPr>
      </w:pPr>
    </w:p>
    <w:p w14:paraId="624FAED7" w14:textId="77777777" w:rsidR="001374B2" w:rsidRPr="00F46C85" w:rsidRDefault="001374B2" w:rsidP="001374B2">
      <w:pPr>
        <w:widowControl w:val="0"/>
        <w:snapToGrid w:val="0"/>
        <w:spacing w:after="0" w:line="240" w:lineRule="auto"/>
        <w:ind w:leftChars="100" w:left="212" w:firstLineChars="100" w:firstLine="222"/>
        <w:rPr>
          <w:color w:val="auto"/>
          <w:sz w:val="22"/>
        </w:rPr>
      </w:pPr>
    </w:p>
    <w:p w14:paraId="01538AD7" w14:textId="7738966D" w:rsidR="001374B2" w:rsidRPr="00F46C85" w:rsidRDefault="001374B2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0EFC6FD" w14:textId="19B1A743" w:rsidR="001374B2" w:rsidRPr="00F46C85" w:rsidRDefault="001374B2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4F6A7687" w14:textId="4251F3EE" w:rsidR="001374B2" w:rsidRPr="00F46C85" w:rsidRDefault="001374B2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D07D7F6" w14:textId="77777777" w:rsidR="001374B2" w:rsidRPr="00F46C85" w:rsidRDefault="001374B2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42380347" w14:textId="500AA613" w:rsidR="00533F82" w:rsidRPr="00F46C85" w:rsidRDefault="001374B2" w:rsidP="00533F82">
      <w:pPr>
        <w:widowControl w:val="0"/>
        <w:snapToGrid w:val="0"/>
        <w:spacing w:after="0" w:line="240" w:lineRule="auto"/>
        <w:ind w:leftChars="50" w:left="106" w:firstLineChars="100" w:firstLine="212"/>
        <w:jc w:val="right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（注）領収</w:t>
      </w:r>
      <w:r w:rsidR="000A4A00" w:rsidRPr="00F46C85">
        <w:rPr>
          <w:rFonts w:hint="eastAsia"/>
          <w:color w:val="auto"/>
          <w:szCs w:val="21"/>
        </w:rPr>
        <w:t>証</w:t>
      </w:r>
      <w:r w:rsidRPr="00F46C85">
        <w:rPr>
          <w:rFonts w:hint="eastAsia"/>
          <w:color w:val="auto"/>
          <w:szCs w:val="21"/>
        </w:rPr>
        <w:t>等を</w:t>
      </w:r>
      <w:r w:rsidR="000A4A00" w:rsidRPr="00F46C85">
        <w:rPr>
          <w:rFonts w:hint="eastAsia"/>
          <w:color w:val="auto"/>
          <w:szCs w:val="21"/>
        </w:rPr>
        <w:t>添付すること。</w:t>
      </w:r>
    </w:p>
    <w:sectPr w:rsidR="00533F82" w:rsidRPr="00F46C85" w:rsidSect="006402C5">
      <w:headerReference w:type="default" r:id="rId7"/>
      <w:pgSz w:w="11906" w:h="16838" w:code="9"/>
      <w:pgMar w:top="1418" w:right="1077" w:bottom="1418" w:left="1077" w:header="851" w:footer="992" w:gutter="0"/>
      <w:cols w:space="425"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2273" w14:textId="77777777" w:rsidR="000C419D" w:rsidRDefault="000C419D" w:rsidP="00191C75">
      <w:pPr>
        <w:spacing w:after="0" w:line="240" w:lineRule="auto"/>
      </w:pPr>
      <w:r>
        <w:separator/>
      </w:r>
    </w:p>
  </w:endnote>
  <w:endnote w:type="continuationSeparator" w:id="0">
    <w:p w14:paraId="37F202DE" w14:textId="77777777" w:rsidR="000C419D" w:rsidRDefault="000C419D" w:rsidP="001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D7F7" w14:textId="77777777" w:rsidR="000C419D" w:rsidRDefault="000C419D" w:rsidP="00191C75">
      <w:pPr>
        <w:spacing w:after="0" w:line="240" w:lineRule="auto"/>
      </w:pPr>
      <w:r>
        <w:separator/>
      </w:r>
    </w:p>
  </w:footnote>
  <w:footnote w:type="continuationSeparator" w:id="0">
    <w:p w14:paraId="36D68EA6" w14:textId="77777777" w:rsidR="000C419D" w:rsidRDefault="000C419D" w:rsidP="001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BB42" w14:textId="2034D0EF" w:rsidR="009B0146" w:rsidRPr="00775E39" w:rsidRDefault="009B0146" w:rsidP="009B0146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5DAA"/>
    <w:multiLevelType w:val="hybridMultilevel"/>
    <w:tmpl w:val="0CE4F63C"/>
    <w:lvl w:ilvl="0" w:tplc="FEC8FA1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68EF5E">
      <w:start w:val="1"/>
      <w:numFmt w:val="decimal"/>
      <w:lvlText w:val="(%2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C0EE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6E496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D8E8D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FC0E62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8CBEF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84410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EE1504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B7351"/>
    <w:multiLevelType w:val="hybridMultilevel"/>
    <w:tmpl w:val="8390C90E"/>
    <w:lvl w:ilvl="0" w:tplc="B35C734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58A3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6E7F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A3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DAE3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A4E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30E9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017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CEA2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AB475D"/>
    <w:multiLevelType w:val="hybridMultilevel"/>
    <w:tmpl w:val="F2BCD412"/>
    <w:lvl w:ilvl="0" w:tplc="589CC28C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78AD0C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364232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C89EE8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68BDF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C6BF50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40CEC2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60F22E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3E7C2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53295"/>
    <w:multiLevelType w:val="hybridMultilevel"/>
    <w:tmpl w:val="9284661C"/>
    <w:lvl w:ilvl="0" w:tplc="C87AAD20">
      <w:start w:val="1"/>
      <w:numFmt w:val="decimal"/>
      <w:lvlText w:val="(%1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7AA97A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F4125C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486EC4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2EFC02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CC73C4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4E961A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C609A8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962B0A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1009A6"/>
    <w:multiLevelType w:val="hybridMultilevel"/>
    <w:tmpl w:val="CB66A866"/>
    <w:lvl w:ilvl="0" w:tplc="E3CA7FEC">
      <w:start w:val="1"/>
      <w:numFmt w:val="decimal"/>
      <w:lvlText w:val="(%1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2F7F6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18BF8E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92A0FA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781DD8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D0092E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4976E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1AA662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D2EF7E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8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B"/>
    <w:rsid w:val="00000801"/>
    <w:rsid w:val="00013E79"/>
    <w:rsid w:val="00022F54"/>
    <w:rsid w:val="0003208A"/>
    <w:rsid w:val="000379F6"/>
    <w:rsid w:val="0008150E"/>
    <w:rsid w:val="000A4A00"/>
    <w:rsid w:val="000B45BC"/>
    <w:rsid w:val="000C419D"/>
    <w:rsid w:val="000E4AEB"/>
    <w:rsid w:val="001209D4"/>
    <w:rsid w:val="00135B0D"/>
    <w:rsid w:val="001374B2"/>
    <w:rsid w:val="00156FBD"/>
    <w:rsid w:val="00167BD6"/>
    <w:rsid w:val="001760AF"/>
    <w:rsid w:val="00187A2C"/>
    <w:rsid w:val="00191C75"/>
    <w:rsid w:val="001A796E"/>
    <w:rsid w:val="001C3C1C"/>
    <w:rsid w:val="001D0797"/>
    <w:rsid w:val="00212B0A"/>
    <w:rsid w:val="00271962"/>
    <w:rsid w:val="002B2484"/>
    <w:rsid w:val="002B6D75"/>
    <w:rsid w:val="002E12A5"/>
    <w:rsid w:val="00316ABC"/>
    <w:rsid w:val="00367201"/>
    <w:rsid w:val="0037422F"/>
    <w:rsid w:val="00376A08"/>
    <w:rsid w:val="00377803"/>
    <w:rsid w:val="003A275D"/>
    <w:rsid w:val="003B388B"/>
    <w:rsid w:val="003F6833"/>
    <w:rsid w:val="00406BFB"/>
    <w:rsid w:val="00470B1D"/>
    <w:rsid w:val="0049720D"/>
    <w:rsid w:val="004C64D6"/>
    <w:rsid w:val="004D04E6"/>
    <w:rsid w:val="004D4243"/>
    <w:rsid w:val="004E35CC"/>
    <w:rsid w:val="00507927"/>
    <w:rsid w:val="00532963"/>
    <w:rsid w:val="00533F82"/>
    <w:rsid w:val="00537028"/>
    <w:rsid w:val="00551C16"/>
    <w:rsid w:val="00562A95"/>
    <w:rsid w:val="005B5734"/>
    <w:rsid w:val="005E3390"/>
    <w:rsid w:val="0062521D"/>
    <w:rsid w:val="00625E62"/>
    <w:rsid w:val="00635BEA"/>
    <w:rsid w:val="006402C5"/>
    <w:rsid w:val="006E5D58"/>
    <w:rsid w:val="00711021"/>
    <w:rsid w:val="0072001C"/>
    <w:rsid w:val="0073041E"/>
    <w:rsid w:val="00730F24"/>
    <w:rsid w:val="00774FCE"/>
    <w:rsid w:val="00775E39"/>
    <w:rsid w:val="00785BF5"/>
    <w:rsid w:val="007C41D7"/>
    <w:rsid w:val="008040B7"/>
    <w:rsid w:val="008131FA"/>
    <w:rsid w:val="0082587E"/>
    <w:rsid w:val="008B14DA"/>
    <w:rsid w:val="008C46DC"/>
    <w:rsid w:val="008D3013"/>
    <w:rsid w:val="0090730B"/>
    <w:rsid w:val="009223FD"/>
    <w:rsid w:val="00927A08"/>
    <w:rsid w:val="0095292B"/>
    <w:rsid w:val="009A6E6C"/>
    <w:rsid w:val="009B0146"/>
    <w:rsid w:val="009C125B"/>
    <w:rsid w:val="00A62CCC"/>
    <w:rsid w:val="00A90E41"/>
    <w:rsid w:val="00A97680"/>
    <w:rsid w:val="00AA6894"/>
    <w:rsid w:val="00AF72D3"/>
    <w:rsid w:val="00B46133"/>
    <w:rsid w:val="00B55860"/>
    <w:rsid w:val="00B73E9B"/>
    <w:rsid w:val="00BE0B3F"/>
    <w:rsid w:val="00BF7A19"/>
    <w:rsid w:val="00C11049"/>
    <w:rsid w:val="00C5213F"/>
    <w:rsid w:val="00C55C8A"/>
    <w:rsid w:val="00CC15F7"/>
    <w:rsid w:val="00CD17FF"/>
    <w:rsid w:val="00D42033"/>
    <w:rsid w:val="00D57548"/>
    <w:rsid w:val="00DC2ACF"/>
    <w:rsid w:val="00DF5E21"/>
    <w:rsid w:val="00E044BF"/>
    <w:rsid w:val="00E14FD9"/>
    <w:rsid w:val="00E54250"/>
    <w:rsid w:val="00EB11FC"/>
    <w:rsid w:val="00EC7D61"/>
    <w:rsid w:val="00F0501C"/>
    <w:rsid w:val="00F206A2"/>
    <w:rsid w:val="00F45B5D"/>
    <w:rsid w:val="00F46296"/>
    <w:rsid w:val="00F46C85"/>
    <w:rsid w:val="00F646F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4EE5B"/>
  <w15:chartTrackingRefBased/>
  <w15:docId w15:val="{F4EBE9A4-66E1-4EDF-BBDB-48BA3709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AEB"/>
    <w:pPr>
      <w:spacing w:after="19" w:line="271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4A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376A08"/>
  </w:style>
  <w:style w:type="character" w:customStyle="1" w:styleId="a8">
    <w:name w:val="日付 (文字)"/>
    <w:basedOn w:val="a0"/>
    <w:link w:val="a7"/>
    <w:uiPriority w:val="99"/>
    <w:semiHidden/>
    <w:rsid w:val="00376A08"/>
    <w:rPr>
      <w:rFonts w:ascii="ＭＳ 明朝" w:eastAsia="ＭＳ 明朝" w:hAnsi="ＭＳ 明朝" w:cs="ＭＳ 明朝"/>
      <w:color w:val="000000"/>
    </w:rPr>
  </w:style>
  <w:style w:type="paragraph" w:styleId="a9">
    <w:name w:val="Plain Text"/>
    <w:basedOn w:val="a"/>
    <w:link w:val="aa"/>
    <w:rsid w:val="00C5213F"/>
    <w:pPr>
      <w:widowControl w:val="0"/>
      <w:spacing w:after="0" w:line="240" w:lineRule="auto"/>
      <w:ind w:left="0" w:firstLine="0"/>
      <w:jc w:val="both"/>
    </w:pPr>
    <w:rPr>
      <w:rFonts w:hAnsi="Courier New" w:cs="Courier New"/>
      <w:color w:val="auto"/>
      <w:szCs w:val="21"/>
    </w:rPr>
  </w:style>
  <w:style w:type="character" w:customStyle="1" w:styleId="aa">
    <w:name w:val="書式なし (文字)"/>
    <w:basedOn w:val="a0"/>
    <w:link w:val="a9"/>
    <w:rsid w:val="00C5213F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39"/>
    <w:rsid w:val="00BF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E2C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2C9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manabi1</dc:creator>
  <cp:keywords/>
  <dc:description/>
  <cp:lastModifiedBy>manabi2</cp:lastModifiedBy>
  <cp:revision>21</cp:revision>
  <cp:lastPrinted>2025-02-19T08:47:00Z</cp:lastPrinted>
  <dcterms:created xsi:type="dcterms:W3CDTF">2024-02-27T06:04:00Z</dcterms:created>
  <dcterms:modified xsi:type="dcterms:W3CDTF">2025-03-27T04:42:00Z</dcterms:modified>
</cp:coreProperties>
</file>